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E86C" w14:textId="0F0C6C9A" w:rsidR="00BC41A7" w:rsidRDefault="00BC41A7">
      <w:pPr>
        <w:spacing w:after="160" w:line="259" w:lineRule="auto"/>
        <w:rPr>
          <w:rFonts w:ascii="Calibri" w:hAnsi="Calibri"/>
          <w:i/>
          <w:iCs/>
          <w:sz w:val="24"/>
          <w:szCs w:val="24"/>
        </w:rPr>
      </w:pPr>
    </w:p>
    <w:p w14:paraId="50EA44A1" w14:textId="77777777" w:rsidR="00C14A65" w:rsidRPr="0022064F" w:rsidRDefault="00C14A65" w:rsidP="00C14A65">
      <w:pPr>
        <w:pStyle w:val="Nzev"/>
        <w:rPr>
          <w:rFonts w:ascii="Calibri" w:hAnsi="Calibri"/>
          <w:i/>
          <w:iCs/>
          <w:spacing w:val="40"/>
          <w:sz w:val="40"/>
        </w:rPr>
      </w:pPr>
      <w:r w:rsidRPr="0022064F">
        <w:rPr>
          <w:rFonts w:ascii="Calibri" w:hAnsi="Calibri"/>
          <w:i/>
          <w:iCs/>
          <w:caps/>
          <w:spacing w:val="40"/>
          <w:sz w:val="40"/>
        </w:rPr>
        <w:t>Rada Města JablonEc nad nisou</w:t>
      </w:r>
    </w:p>
    <w:p w14:paraId="4657AACE" w14:textId="77777777" w:rsidR="00C14A65" w:rsidRPr="000F7E8A" w:rsidRDefault="00C14A65" w:rsidP="00C14A65">
      <w:pPr>
        <w:jc w:val="center"/>
        <w:rPr>
          <w:rFonts w:ascii="Calibri" w:hAnsi="Calibri"/>
          <w:b/>
          <w:i/>
          <w:iCs/>
          <w:sz w:val="24"/>
          <w:szCs w:val="24"/>
        </w:rPr>
      </w:pPr>
      <w:r w:rsidRPr="000F7E8A">
        <w:rPr>
          <w:rFonts w:ascii="Calibri" w:hAnsi="Calibri"/>
          <w:b/>
          <w:i/>
          <w:iCs/>
          <w:sz w:val="24"/>
          <w:szCs w:val="24"/>
        </w:rPr>
        <w:t>Mírové náměstí 19, 466 01 Jablonec nad Nisou</w:t>
      </w:r>
    </w:p>
    <w:p w14:paraId="2C408444" w14:textId="77777777" w:rsidR="00C14A65" w:rsidRPr="0022064F" w:rsidRDefault="00C14A65" w:rsidP="00C14A65">
      <w:pPr>
        <w:jc w:val="both"/>
        <w:rPr>
          <w:rFonts w:ascii="Calibri" w:hAnsi="Calibri"/>
          <w:b/>
        </w:rPr>
      </w:pPr>
    </w:p>
    <w:p w14:paraId="421EFFF7" w14:textId="77777777" w:rsidR="00C14A65" w:rsidRPr="004752AE" w:rsidRDefault="00C14A65" w:rsidP="00C14A65">
      <w:pPr>
        <w:jc w:val="center"/>
        <w:rPr>
          <w:rFonts w:ascii="Calibri" w:hAnsi="Calibri"/>
          <w:b/>
          <w:sz w:val="28"/>
        </w:rPr>
      </w:pPr>
      <w:r w:rsidRPr="004752AE">
        <w:rPr>
          <w:rFonts w:ascii="Calibri" w:hAnsi="Calibri"/>
          <w:b/>
          <w:sz w:val="28"/>
        </w:rPr>
        <w:t>Vyhlášení konkursního řízení na vedoucí pracovní místo ředitele/ředitelky</w:t>
      </w:r>
    </w:p>
    <w:p w14:paraId="3A4E89B6" w14:textId="7BE5D126" w:rsidR="00C14A65" w:rsidRPr="004752AE" w:rsidRDefault="002128F6" w:rsidP="00C14A6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mateřské</w:t>
      </w:r>
      <w:r w:rsidR="00C14A65" w:rsidRPr="004752AE">
        <w:rPr>
          <w:rFonts w:ascii="Calibri" w:hAnsi="Calibri"/>
          <w:b/>
          <w:sz w:val="28"/>
        </w:rPr>
        <w:t xml:space="preserve"> školy</w:t>
      </w:r>
    </w:p>
    <w:p w14:paraId="7205E2EE" w14:textId="77777777" w:rsidR="00C14A65" w:rsidRPr="006E531F" w:rsidRDefault="00C14A65" w:rsidP="00C14A65">
      <w:pPr>
        <w:jc w:val="both"/>
        <w:rPr>
          <w:rFonts w:ascii="Bookman Old Style" w:hAnsi="Bookman Old Style"/>
          <w:b/>
        </w:rPr>
      </w:pPr>
    </w:p>
    <w:p w14:paraId="66DFC02A" w14:textId="77777777" w:rsidR="00C14A65" w:rsidRPr="000945C5" w:rsidRDefault="00C14A65" w:rsidP="00C14A65">
      <w:p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Rada města Jablonec nad Nisou v souladu s § 166</w:t>
      </w:r>
      <w:r>
        <w:rPr>
          <w:rFonts w:ascii="Calibri" w:hAnsi="Calibri"/>
          <w:sz w:val="24"/>
          <w:szCs w:val="24"/>
        </w:rPr>
        <w:t xml:space="preserve"> odst. 2 </w:t>
      </w:r>
      <w:r w:rsidRPr="000945C5">
        <w:rPr>
          <w:rFonts w:ascii="Calibri" w:hAnsi="Calibri"/>
          <w:sz w:val="24"/>
          <w:szCs w:val="24"/>
        </w:rPr>
        <w:t>zák</w:t>
      </w:r>
      <w:r>
        <w:rPr>
          <w:rFonts w:ascii="Calibri" w:hAnsi="Calibri"/>
          <w:sz w:val="24"/>
          <w:szCs w:val="24"/>
        </w:rPr>
        <w:t>ona</w:t>
      </w:r>
      <w:r w:rsidRPr="000945C5">
        <w:rPr>
          <w:rFonts w:ascii="Calibri" w:hAnsi="Calibri"/>
          <w:sz w:val="24"/>
          <w:szCs w:val="24"/>
        </w:rPr>
        <w:t xml:space="preserve"> č. 561/2004 Sb., o</w:t>
      </w:r>
      <w:r>
        <w:rPr>
          <w:rFonts w:ascii="Calibri" w:hAnsi="Calibri"/>
          <w:sz w:val="24"/>
          <w:szCs w:val="24"/>
        </w:rPr>
        <w:t> </w:t>
      </w:r>
      <w:r w:rsidRPr="000945C5">
        <w:rPr>
          <w:rFonts w:ascii="Calibri" w:hAnsi="Calibri"/>
          <w:sz w:val="24"/>
          <w:szCs w:val="24"/>
        </w:rPr>
        <w:t xml:space="preserve">předškolním, základním, středním, vyšším odborném a jiném vzdělávání (školský zákon), </w:t>
      </w:r>
      <w:r>
        <w:rPr>
          <w:rFonts w:ascii="Calibri" w:hAnsi="Calibri"/>
          <w:sz w:val="24"/>
          <w:szCs w:val="24"/>
        </w:rPr>
        <w:t xml:space="preserve">ve znění pozdějších předpisů </w:t>
      </w:r>
      <w:r w:rsidRPr="000945C5">
        <w:rPr>
          <w:rFonts w:ascii="Calibri" w:hAnsi="Calibri"/>
          <w:sz w:val="24"/>
          <w:szCs w:val="24"/>
        </w:rPr>
        <w:t>a </w:t>
      </w:r>
      <w:r>
        <w:rPr>
          <w:rFonts w:ascii="Calibri" w:hAnsi="Calibri"/>
          <w:sz w:val="24"/>
          <w:szCs w:val="24"/>
        </w:rPr>
        <w:t>v souladu s § 3 vyhlášky</w:t>
      </w:r>
      <w:r w:rsidRPr="000945C5">
        <w:rPr>
          <w:rFonts w:ascii="Calibri" w:hAnsi="Calibri"/>
          <w:sz w:val="24"/>
          <w:szCs w:val="24"/>
        </w:rPr>
        <w:t xml:space="preserve"> MŠMT</w:t>
      </w:r>
      <w:r>
        <w:rPr>
          <w:rFonts w:ascii="Calibri" w:hAnsi="Calibri"/>
          <w:sz w:val="24"/>
          <w:szCs w:val="24"/>
        </w:rPr>
        <w:t xml:space="preserve"> </w:t>
      </w:r>
      <w:r w:rsidRPr="000945C5">
        <w:rPr>
          <w:rFonts w:ascii="Calibri" w:hAnsi="Calibri"/>
          <w:sz w:val="24"/>
          <w:szCs w:val="24"/>
        </w:rPr>
        <w:t>č. 54/2005 Sb., o náležitostech konkur</w:t>
      </w:r>
      <w:r>
        <w:rPr>
          <w:rFonts w:ascii="Calibri" w:hAnsi="Calibri"/>
          <w:sz w:val="24"/>
          <w:szCs w:val="24"/>
        </w:rPr>
        <w:t>s</w:t>
      </w:r>
      <w:r w:rsidRPr="000945C5">
        <w:rPr>
          <w:rFonts w:ascii="Calibri" w:hAnsi="Calibri"/>
          <w:sz w:val="24"/>
          <w:szCs w:val="24"/>
        </w:rPr>
        <w:t>ního řízení a konkur</w:t>
      </w:r>
      <w:r>
        <w:rPr>
          <w:rFonts w:ascii="Calibri" w:hAnsi="Calibri"/>
          <w:sz w:val="24"/>
          <w:szCs w:val="24"/>
        </w:rPr>
        <w:t>s</w:t>
      </w:r>
      <w:r w:rsidRPr="000945C5">
        <w:rPr>
          <w:rFonts w:ascii="Calibri" w:hAnsi="Calibri"/>
          <w:sz w:val="24"/>
          <w:szCs w:val="24"/>
        </w:rPr>
        <w:t xml:space="preserve">ních komisích, </w:t>
      </w:r>
      <w:r>
        <w:rPr>
          <w:rFonts w:ascii="Calibri" w:hAnsi="Calibri"/>
          <w:sz w:val="24"/>
          <w:szCs w:val="24"/>
        </w:rPr>
        <w:t xml:space="preserve">ve znění pozdějších předpisů, </w:t>
      </w:r>
      <w:r w:rsidRPr="000945C5">
        <w:rPr>
          <w:rFonts w:ascii="Calibri" w:hAnsi="Calibri"/>
          <w:sz w:val="24"/>
          <w:szCs w:val="24"/>
        </w:rPr>
        <w:t>vyhlašuje</w:t>
      </w:r>
      <w:r>
        <w:rPr>
          <w:rFonts w:ascii="Calibri" w:hAnsi="Calibri"/>
          <w:sz w:val="24"/>
          <w:szCs w:val="24"/>
        </w:rPr>
        <w:t xml:space="preserve"> konkursní řízení na obsazení pracovního místa</w:t>
      </w:r>
    </w:p>
    <w:p w14:paraId="30DC0744" w14:textId="77777777" w:rsidR="00C14A65" w:rsidRPr="000945C5" w:rsidRDefault="00C14A65" w:rsidP="00C14A65">
      <w:pPr>
        <w:jc w:val="both"/>
        <w:rPr>
          <w:rFonts w:ascii="Calibri" w:hAnsi="Calibri"/>
          <w:sz w:val="24"/>
          <w:szCs w:val="24"/>
        </w:rPr>
      </w:pPr>
    </w:p>
    <w:p w14:paraId="040F86C9" w14:textId="77777777" w:rsidR="00C14A65" w:rsidRPr="004752AE" w:rsidRDefault="00C14A65" w:rsidP="00C14A65">
      <w:pPr>
        <w:jc w:val="center"/>
        <w:rPr>
          <w:rFonts w:ascii="Calibri" w:hAnsi="Calibri"/>
          <w:b/>
          <w:bCs/>
          <w:sz w:val="28"/>
          <w:szCs w:val="28"/>
        </w:rPr>
      </w:pPr>
      <w:r w:rsidRPr="004752AE">
        <w:rPr>
          <w:rFonts w:ascii="Calibri" w:hAnsi="Calibri"/>
          <w:b/>
          <w:bCs/>
          <w:sz w:val="28"/>
          <w:szCs w:val="28"/>
        </w:rPr>
        <w:t>ředitele/ředitelky</w:t>
      </w:r>
    </w:p>
    <w:p w14:paraId="62B280A5" w14:textId="77777777" w:rsidR="00C14A65" w:rsidRPr="004752AE" w:rsidRDefault="00C14A65" w:rsidP="00C14A65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74FE198C" w14:textId="001ECBAE" w:rsidR="00C14A65" w:rsidRPr="004752AE" w:rsidRDefault="002128F6" w:rsidP="00C14A65">
      <w:pPr>
        <w:numPr>
          <w:ilvl w:val="0"/>
          <w:numId w:val="3"/>
        </w:numPr>
        <w:ind w:left="426" w:hanging="426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Mateřské</w:t>
      </w:r>
      <w:r w:rsidR="00C14A65" w:rsidRPr="004752AE">
        <w:rPr>
          <w:rFonts w:ascii="Calibri" w:hAnsi="Calibri"/>
          <w:b/>
          <w:bCs/>
          <w:sz w:val="28"/>
          <w:szCs w:val="28"/>
        </w:rPr>
        <w:t xml:space="preserve"> školy Jablonec nad Nisou</w:t>
      </w:r>
      <w:r>
        <w:rPr>
          <w:rFonts w:ascii="Calibri" w:hAnsi="Calibri"/>
          <w:b/>
          <w:bCs/>
          <w:sz w:val="28"/>
          <w:szCs w:val="28"/>
        </w:rPr>
        <w:t>-</w:t>
      </w:r>
      <w:proofErr w:type="spellStart"/>
      <w:r>
        <w:rPr>
          <w:rFonts w:ascii="Calibri" w:hAnsi="Calibri"/>
          <w:b/>
          <w:bCs/>
          <w:sz w:val="28"/>
          <w:szCs w:val="28"/>
        </w:rPr>
        <w:t>Kokonín</w:t>
      </w:r>
      <w:proofErr w:type="spellEnd"/>
      <w:r w:rsidR="00C14A65" w:rsidRPr="004752AE">
        <w:rPr>
          <w:rFonts w:ascii="Calibri" w:hAnsi="Calibri"/>
          <w:b/>
          <w:bCs/>
          <w:sz w:val="28"/>
          <w:szCs w:val="28"/>
        </w:rPr>
        <w:t xml:space="preserve">, </w:t>
      </w:r>
      <w:r>
        <w:rPr>
          <w:rFonts w:ascii="Calibri" w:hAnsi="Calibri"/>
          <w:b/>
          <w:bCs/>
          <w:sz w:val="28"/>
          <w:szCs w:val="28"/>
        </w:rPr>
        <w:t>Dolní 3969</w:t>
      </w:r>
      <w:r w:rsidR="00C14A65" w:rsidRPr="004752AE">
        <w:rPr>
          <w:rFonts w:ascii="Calibri" w:hAnsi="Calibri"/>
          <w:b/>
          <w:bCs/>
          <w:sz w:val="28"/>
          <w:szCs w:val="28"/>
        </w:rPr>
        <w:t>, příspěvková organizace</w:t>
      </w:r>
    </w:p>
    <w:p w14:paraId="5327075F" w14:textId="77777777" w:rsidR="00C14A65" w:rsidRPr="000945C5" w:rsidRDefault="00C14A65" w:rsidP="00C14A65">
      <w:pPr>
        <w:jc w:val="both"/>
        <w:rPr>
          <w:rFonts w:ascii="Calibri" w:hAnsi="Calibri"/>
          <w:b/>
        </w:rPr>
      </w:pPr>
    </w:p>
    <w:p w14:paraId="1B529690" w14:textId="011554FB" w:rsidR="00C14A65" w:rsidRPr="000945C5" w:rsidRDefault="00C14A65" w:rsidP="00C14A65">
      <w:pPr>
        <w:jc w:val="center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b/>
          <w:sz w:val="24"/>
          <w:szCs w:val="24"/>
        </w:rPr>
        <w:t>Nástup na pracovní místo ředitele/ředitelky: 1. 8. 20</w:t>
      </w:r>
      <w:r>
        <w:rPr>
          <w:rFonts w:ascii="Calibri" w:hAnsi="Calibri"/>
          <w:b/>
          <w:sz w:val="24"/>
          <w:szCs w:val="24"/>
        </w:rPr>
        <w:t>2</w:t>
      </w:r>
      <w:r w:rsidR="002128F6">
        <w:rPr>
          <w:rFonts w:ascii="Calibri" w:hAnsi="Calibri"/>
          <w:b/>
          <w:sz w:val="24"/>
          <w:szCs w:val="24"/>
        </w:rPr>
        <w:t>2</w:t>
      </w:r>
    </w:p>
    <w:p w14:paraId="4A66DDFD" w14:textId="77777777" w:rsidR="00C14A65" w:rsidRPr="000945C5" w:rsidRDefault="00C14A65" w:rsidP="00C14A65">
      <w:pPr>
        <w:jc w:val="both"/>
        <w:rPr>
          <w:rFonts w:ascii="Calibri" w:hAnsi="Calibri"/>
          <w:sz w:val="24"/>
          <w:szCs w:val="24"/>
        </w:rPr>
      </w:pPr>
    </w:p>
    <w:p w14:paraId="3E86C6C9" w14:textId="77777777" w:rsidR="002128F6" w:rsidRPr="000945C5" w:rsidRDefault="002128F6" w:rsidP="002128F6">
      <w:pPr>
        <w:jc w:val="both"/>
        <w:rPr>
          <w:rFonts w:ascii="Calibri" w:hAnsi="Calibri"/>
          <w:b/>
          <w:sz w:val="28"/>
          <w:szCs w:val="24"/>
        </w:rPr>
      </w:pPr>
      <w:bookmarkStart w:id="0" w:name="_Hlk92722508"/>
      <w:r w:rsidRPr="000945C5">
        <w:rPr>
          <w:rFonts w:ascii="Calibri" w:hAnsi="Calibri"/>
          <w:b/>
          <w:sz w:val="28"/>
          <w:szCs w:val="24"/>
        </w:rPr>
        <w:t>P</w:t>
      </w:r>
      <w:r>
        <w:rPr>
          <w:rFonts w:ascii="Calibri" w:hAnsi="Calibri"/>
          <w:b/>
          <w:sz w:val="28"/>
          <w:szCs w:val="24"/>
        </w:rPr>
        <w:t>ředpoklady a požadavky pro výkon činnosti ředitele/ředitelky</w:t>
      </w:r>
      <w:r w:rsidRPr="000945C5">
        <w:rPr>
          <w:rFonts w:ascii="Calibri" w:hAnsi="Calibri"/>
          <w:b/>
          <w:sz w:val="28"/>
          <w:szCs w:val="24"/>
        </w:rPr>
        <w:t>:</w:t>
      </w:r>
    </w:p>
    <w:bookmarkEnd w:id="0"/>
    <w:p w14:paraId="5384DFE4" w14:textId="77777777" w:rsidR="002128F6" w:rsidRPr="000945C5" w:rsidRDefault="002128F6" w:rsidP="002128F6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splnění předpokladů pro výkon funkce ředitele školy stanovených zákonem č.</w:t>
      </w:r>
      <w:r>
        <w:rPr>
          <w:rFonts w:ascii="Calibri" w:hAnsi="Calibri"/>
          <w:sz w:val="24"/>
          <w:szCs w:val="24"/>
        </w:rPr>
        <w:t> </w:t>
      </w:r>
      <w:r w:rsidRPr="000945C5">
        <w:rPr>
          <w:rFonts w:ascii="Calibri" w:hAnsi="Calibri"/>
          <w:sz w:val="24"/>
          <w:szCs w:val="24"/>
        </w:rPr>
        <w:t>563/2004 Sb., o pedagogických pracovnících a o změně některých zákonů, ve znění pozdějších předpisů</w:t>
      </w:r>
    </w:p>
    <w:p w14:paraId="2B8E039F" w14:textId="77777777" w:rsidR="002128F6" w:rsidRPr="000945C5" w:rsidRDefault="002128F6" w:rsidP="002128F6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znalost problematiky řízení školství a příslušných právních předpisů</w:t>
      </w:r>
    </w:p>
    <w:p w14:paraId="022DC3C8" w14:textId="77777777" w:rsidR="002128F6" w:rsidRPr="00373186" w:rsidRDefault="002128F6" w:rsidP="002128F6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373186">
        <w:rPr>
          <w:rFonts w:ascii="Calibri" w:hAnsi="Calibri"/>
          <w:sz w:val="24"/>
          <w:szCs w:val="24"/>
        </w:rPr>
        <w:t>občanská a morální bezúhonnost</w:t>
      </w:r>
    </w:p>
    <w:p w14:paraId="30BC7B0A" w14:textId="77777777" w:rsidR="002128F6" w:rsidRPr="00373186" w:rsidRDefault="002128F6" w:rsidP="002128F6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373186">
        <w:rPr>
          <w:rFonts w:ascii="Calibri" w:hAnsi="Calibri"/>
          <w:sz w:val="24"/>
          <w:szCs w:val="24"/>
        </w:rPr>
        <w:t>plná způsobilost k právním úkonům</w:t>
      </w:r>
    </w:p>
    <w:p w14:paraId="49C90EFE" w14:textId="77777777" w:rsidR="002128F6" w:rsidRPr="000945C5" w:rsidRDefault="002128F6" w:rsidP="002128F6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zdravotní způsobilost</w:t>
      </w:r>
    </w:p>
    <w:p w14:paraId="41510761" w14:textId="77777777" w:rsidR="002128F6" w:rsidRDefault="002128F6" w:rsidP="002128F6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organizační, řídící a komunikační schopnosti</w:t>
      </w:r>
    </w:p>
    <w:p w14:paraId="5C94FDA9" w14:textId="77777777" w:rsidR="002128F6" w:rsidRDefault="002128F6" w:rsidP="002128F6">
      <w:pPr>
        <w:jc w:val="both"/>
        <w:rPr>
          <w:rFonts w:ascii="Calibri" w:hAnsi="Calibri"/>
          <w:sz w:val="24"/>
          <w:szCs w:val="24"/>
        </w:rPr>
      </w:pPr>
    </w:p>
    <w:p w14:paraId="5AD42C09" w14:textId="77777777" w:rsidR="002128F6" w:rsidRPr="000945C5" w:rsidRDefault="002128F6" w:rsidP="002128F6">
      <w:pPr>
        <w:jc w:val="both"/>
        <w:rPr>
          <w:rFonts w:ascii="Calibri" w:hAnsi="Calibri"/>
          <w:sz w:val="24"/>
          <w:szCs w:val="24"/>
        </w:rPr>
      </w:pPr>
      <w:r w:rsidRPr="00B34600">
        <w:rPr>
          <w:rFonts w:ascii="Calibri" w:hAnsi="Calibri"/>
          <w:b/>
          <w:sz w:val="28"/>
          <w:szCs w:val="24"/>
        </w:rPr>
        <w:t>Náležitosti</w:t>
      </w:r>
      <w:r>
        <w:rPr>
          <w:rFonts w:ascii="Calibri" w:hAnsi="Calibri"/>
          <w:sz w:val="24"/>
          <w:szCs w:val="24"/>
        </w:rPr>
        <w:t xml:space="preserve"> </w:t>
      </w:r>
      <w:r w:rsidRPr="00B34600">
        <w:rPr>
          <w:rFonts w:ascii="Calibri" w:hAnsi="Calibri"/>
          <w:b/>
          <w:sz w:val="28"/>
          <w:szCs w:val="24"/>
        </w:rPr>
        <w:t>přihlášky</w:t>
      </w:r>
      <w:r>
        <w:rPr>
          <w:rFonts w:ascii="Calibri" w:hAnsi="Calibri"/>
          <w:b/>
          <w:sz w:val="28"/>
          <w:szCs w:val="24"/>
        </w:rPr>
        <w:t xml:space="preserve"> do konkursního řízení</w:t>
      </w:r>
      <w:r>
        <w:rPr>
          <w:rFonts w:ascii="Calibri" w:hAnsi="Calibri"/>
          <w:sz w:val="24"/>
          <w:szCs w:val="24"/>
        </w:rPr>
        <w:t>:</w:t>
      </w:r>
    </w:p>
    <w:p w14:paraId="18AA47D6" w14:textId="77777777" w:rsidR="002128F6" w:rsidRDefault="002128F6" w:rsidP="002128F6">
      <w:pPr>
        <w:pStyle w:val="Zkladntext"/>
        <w:numPr>
          <w:ilvl w:val="0"/>
          <w:numId w:val="5"/>
        </w:numPr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jméno, příjmení, titul</w:t>
      </w:r>
    </w:p>
    <w:p w14:paraId="5792AC2A" w14:textId="77777777" w:rsidR="002128F6" w:rsidRDefault="002128F6" w:rsidP="002128F6">
      <w:pPr>
        <w:pStyle w:val="Zkladntext"/>
        <w:numPr>
          <w:ilvl w:val="0"/>
          <w:numId w:val="5"/>
        </w:numPr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datum a místo narození</w:t>
      </w:r>
    </w:p>
    <w:p w14:paraId="30E3B5C7" w14:textId="77777777" w:rsidR="002128F6" w:rsidRDefault="002128F6" w:rsidP="002128F6">
      <w:pPr>
        <w:pStyle w:val="Zkladntext"/>
        <w:numPr>
          <w:ilvl w:val="0"/>
          <w:numId w:val="5"/>
        </w:numPr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státní příslušnost</w:t>
      </w:r>
    </w:p>
    <w:p w14:paraId="2AC16A10" w14:textId="77777777" w:rsidR="002128F6" w:rsidRDefault="002128F6" w:rsidP="002128F6">
      <w:pPr>
        <w:pStyle w:val="Zkladntext"/>
        <w:numPr>
          <w:ilvl w:val="0"/>
          <w:numId w:val="5"/>
        </w:numPr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místo trvalého pobytu, příp. korespondenční adresa</w:t>
      </w:r>
    </w:p>
    <w:p w14:paraId="590EA853" w14:textId="77777777" w:rsidR="002128F6" w:rsidRDefault="002128F6" w:rsidP="002128F6">
      <w:pPr>
        <w:pStyle w:val="Zkladntext"/>
        <w:numPr>
          <w:ilvl w:val="0"/>
          <w:numId w:val="5"/>
        </w:numPr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telefon, e-mail</w:t>
      </w:r>
    </w:p>
    <w:p w14:paraId="225C610E" w14:textId="77777777" w:rsidR="002128F6" w:rsidRDefault="002128F6" w:rsidP="002128F6">
      <w:pPr>
        <w:pStyle w:val="Zkladntext"/>
        <w:numPr>
          <w:ilvl w:val="0"/>
          <w:numId w:val="5"/>
        </w:numPr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datum a vlastnoruční podpis</w:t>
      </w:r>
    </w:p>
    <w:p w14:paraId="4D0414F3" w14:textId="77777777" w:rsidR="002128F6" w:rsidRDefault="002128F6" w:rsidP="002128F6">
      <w:pPr>
        <w:pStyle w:val="Zkladntext"/>
        <w:spacing w:after="120"/>
        <w:rPr>
          <w:rFonts w:ascii="Calibri" w:hAnsi="Calibri"/>
          <w:b/>
          <w:sz w:val="28"/>
          <w:szCs w:val="28"/>
        </w:rPr>
      </w:pPr>
    </w:p>
    <w:p w14:paraId="30A49754" w14:textId="77777777" w:rsidR="002128F6" w:rsidRPr="00D43076" w:rsidRDefault="002128F6" w:rsidP="002128F6">
      <w:pPr>
        <w:pStyle w:val="Zkladntex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 přihlášce ke konkursnímu řízení přiložte </w:t>
      </w:r>
      <w:bookmarkStart w:id="1" w:name="_Hlk92722585"/>
      <w:r w:rsidRPr="00051022">
        <w:rPr>
          <w:rFonts w:ascii="Calibri" w:hAnsi="Calibri"/>
          <w:b/>
          <w:sz w:val="22"/>
          <w:szCs w:val="22"/>
        </w:rPr>
        <w:t xml:space="preserve">(vzory ke stažení na </w:t>
      </w:r>
      <w:hyperlink r:id="rId5" w:history="1">
        <w:r w:rsidRPr="00051022">
          <w:rPr>
            <w:rStyle w:val="Hypertextovodkaz"/>
            <w:rFonts w:ascii="Calibri" w:hAnsi="Calibri"/>
            <w:b/>
            <w:sz w:val="22"/>
            <w:szCs w:val="22"/>
          </w:rPr>
          <w:t>www.mestojablonec.cz</w:t>
        </w:r>
      </w:hyperlink>
      <w:r w:rsidRPr="00051022">
        <w:rPr>
          <w:rStyle w:val="Hypertextovodkaz"/>
          <w:rFonts w:ascii="Calibri" w:hAnsi="Calibri"/>
          <w:b/>
          <w:sz w:val="22"/>
          <w:szCs w:val="22"/>
        </w:rPr>
        <w:t>)</w:t>
      </w:r>
      <w:r w:rsidRPr="00051022">
        <w:rPr>
          <w:rFonts w:ascii="Calibri" w:hAnsi="Calibri"/>
          <w:b/>
          <w:sz w:val="22"/>
          <w:szCs w:val="22"/>
        </w:rPr>
        <w:t>:</w:t>
      </w:r>
      <w:bookmarkEnd w:id="1"/>
    </w:p>
    <w:p w14:paraId="02C4A44E" w14:textId="77777777" w:rsidR="000509A3" w:rsidRPr="000945C5" w:rsidRDefault="000509A3" w:rsidP="000509A3">
      <w:pPr>
        <w:pStyle w:val="Zkladntext"/>
        <w:numPr>
          <w:ilvl w:val="0"/>
          <w:numId w:val="2"/>
        </w:numPr>
        <w:jc w:val="both"/>
        <w:rPr>
          <w:rFonts w:ascii="Calibri" w:hAnsi="Calibri"/>
          <w:i/>
          <w:sz w:val="24"/>
          <w:szCs w:val="24"/>
        </w:rPr>
      </w:pPr>
      <w:bookmarkStart w:id="2" w:name="_Hlk92722611"/>
      <w:r w:rsidRPr="000945C5">
        <w:rPr>
          <w:rFonts w:ascii="Calibri" w:hAnsi="Calibri"/>
          <w:sz w:val="24"/>
          <w:szCs w:val="24"/>
        </w:rPr>
        <w:t>úředně ověřen</w:t>
      </w:r>
      <w:r>
        <w:rPr>
          <w:rFonts w:ascii="Calibri" w:hAnsi="Calibri"/>
          <w:sz w:val="24"/>
          <w:szCs w:val="24"/>
        </w:rPr>
        <w:t>ou</w:t>
      </w:r>
      <w:r w:rsidRPr="000945C5">
        <w:rPr>
          <w:rFonts w:ascii="Calibri" w:hAnsi="Calibri"/>
          <w:sz w:val="24"/>
          <w:szCs w:val="24"/>
        </w:rPr>
        <w:t xml:space="preserve"> kopie dokladů o dosaženém vzdělání</w:t>
      </w:r>
      <w:r>
        <w:rPr>
          <w:rFonts w:ascii="Calibri" w:hAnsi="Calibri"/>
          <w:sz w:val="24"/>
          <w:szCs w:val="24"/>
        </w:rPr>
        <w:t xml:space="preserve"> </w:t>
      </w:r>
      <w:r w:rsidRPr="000945C5">
        <w:rPr>
          <w:rFonts w:ascii="Calibri" w:hAnsi="Calibri"/>
          <w:i/>
          <w:sz w:val="24"/>
          <w:szCs w:val="24"/>
        </w:rPr>
        <w:t>(v případě dosažení odborné kvalifikace v</w:t>
      </w:r>
      <w:r>
        <w:rPr>
          <w:rFonts w:ascii="Calibri" w:hAnsi="Calibri"/>
          <w:i/>
          <w:sz w:val="24"/>
          <w:szCs w:val="24"/>
        </w:rPr>
        <w:t> </w:t>
      </w:r>
      <w:r w:rsidRPr="000945C5">
        <w:rPr>
          <w:rFonts w:ascii="Calibri" w:hAnsi="Calibri"/>
          <w:i/>
          <w:sz w:val="24"/>
          <w:szCs w:val="24"/>
        </w:rPr>
        <w:t>jiném</w:t>
      </w:r>
      <w:r>
        <w:rPr>
          <w:rFonts w:ascii="Calibri" w:hAnsi="Calibri"/>
          <w:i/>
          <w:sz w:val="24"/>
          <w:szCs w:val="24"/>
        </w:rPr>
        <w:t>,</w:t>
      </w:r>
      <w:r w:rsidRPr="000945C5">
        <w:rPr>
          <w:rFonts w:ascii="Calibri" w:hAnsi="Calibri"/>
          <w:i/>
          <w:sz w:val="24"/>
          <w:szCs w:val="24"/>
        </w:rPr>
        <w:t xml:space="preserve"> než českém jazyce je nutné doložit úředně ověřenou kopii dokladu o vykonání zkoušky z českého jazyka)</w:t>
      </w:r>
      <w:r>
        <w:rPr>
          <w:rFonts w:ascii="Calibri" w:hAnsi="Calibri"/>
          <w:i/>
          <w:sz w:val="24"/>
          <w:szCs w:val="24"/>
        </w:rPr>
        <w:t>,</w:t>
      </w:r>
    </w:p>
    <w:p w14:paraId="15B98A3C" w14:textId="77777777" w:rsidR="002128F6" w:rsidRPr="000945C5" w:rsidRDefault="002128F6" w:rsidP="002128F6">
      <w:pPr>
        <w:pStyle w:val="Zkladntext"/>
        <w:numPr>
          <w:ilvl w:val="0"/>
          <w:numId w:val="2"/>
        </w:numPr>
        <w:jc w:val="both"/>
        <w:rPr>
          <w:rFonts w:ascii="Calibri" w:hAnsi="Calibri"/>
          <w:i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 xml:space="preserve">doklad o celkovém průběhu zaměstnání </w:t>
      </w:r>
      <w:r>
        <w:rPr>
          <w:rFonts w:ascii="Calibri" w:hAnsi="Calibri"/>
          <w:sz w:val="24"/>
          <w:szCs w:val="24"/>
        </w:rPr>
        <w:t xml:space="preserve">a délce pedagogické praxe </w:t>
      </w:r>
      <w:r w:rsidRPr="000945C5">
        <w:rPr>
          <w:rFonts w:ascii="Calibri" w:hAnsi="Calibri"/>
          <w:sz w:val="24"/>
          <w:szCs w:val="24"/>
        </w:rPr>
        <w:t>potvrzený posledním zaměstnavatelem, ze</w:t>
      </w:r>
      <w:r>
        <w:rPr>
          <w:rFonts w:ascii="Calibri" w:hAnsi="Calibri"/>
          <w:sz w:val="24"/>
          <w:szCs w:val="24"/>
        </w:rPr>
        <w:t> </w:t>
      </w:r>
      <w:r w:rsidRPr="000945C5">
        <w:rPr>
          <w:rFonts w:ascii="Calibri" w:hAnsi="Calibri"/>
          <w:sz w:val="24"/>
          <w:szCs w:val="24"/>
        </w:rPr>
        <w:t>kterého je patrný druh vykonávané práce a přesné časové vymezení</w:t>
      </w:r>
      <w:r>
        <w:rPr>
          <w:rFonts w:ascii="Calibri" w:hAnsi="Calibri"/>
          <w:sz w:val="24"/>
          <w:szCs w:val="24"/>
        </w:rPr>
        <w:t>,</w:t>
      </w:r>
    </w:p>
    <w:p w14:paraId="09F8ED5A" w14:textId="77777777" w:rsidR="002128F6" w:rsidRPr="000945C5" w:rsidRDefault="002128F6" w:rsidP="002128F6">
      <w:pPr>
        <w:pStyle w:val="Zkladntex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strukturovaný životopis</w:t>
      </w:r>
      <w:r>
        <w:rPr>
          <w:rFonts w:ascii="Calibri" w:hAnsi="Calibri"/>
          <w:sz w:val="24"/>
          <w:szCs w:val="24"/>
        </w:rPr>
        <w:t xml:space="preserve"> (opatřený datem a podpisem uchazeče),</w:t>
      </w:r>
    </w:p>
    <w:p w14:paraId="2DB64919" w14:textId="77777777" w:rsidR="002128F6" w:rsidRPr="00B75844" w:rsidRDefault="002128F6" w:rsidP="002128F6">
      <w:pPr>
        <w:pStyle w:val="Zkladntex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75844">
        <w:rPr>
          <w:rFonts w:ascii="Calibri" w:hAnsi="Calibri"/>
          <w:sz w:val="24"/>
          <w:szCs w:val="24"/>
        </w:rPr>
        <w:lastRenderedPageBreak/>
        <w:t>lékařské potvrzení o způsobilosti k výkonu daného pracovního místa, které nesmí být starší než 2 měsíce</w:t>
      </w:r>
      <w:r>
        <w:rPr>
          <w:rFonts w:ascii="Calibri" w:hAnsi="Calibri"/>
          <w:sz w:val="24"/>
          <w:szCs w:val="24"/>
        </w:rPr>
        <w:t>,</w:t>
      </w:r>
    </w:p>
    <w:p w14:paraId="451F0EC9" w14:textId="77777777" w:rsidR="002128F6" w:rsidRPr="00B75844" w:rsidRDefault="002128F6" w:rsidP="002128F6">
      <w:pPr>
        <w:pStyle w:val="Zkladntex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75844">
        <w:rPr>
          <w:rFonts w:ascii="Calibri" w:hAnsi="Calibri"/>
          <w:sz w:val="24"/>
          <w:szCs w:val="24"/>
        </w:rPr>
        <w:t xml:space="preserve">vlastní nástin koncepce dalšího rozvoje školy (max. 4 strany formátu A4) včetně čestného prohlášení o vlastním autorství koncepce </w:t>
      </w:r>
    </w:p>
    <w:p w14:paraId="53871287" w14:textId="77777777" w:rsidR="002128F6" w:rsidRPr="00B75844" w:rsidRDefault="002128F6" w:rsidP="002128F6">
      <w:pPr>
        <w:pStyle w:val="Zkladntex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B75844">
        <w:rPr>
          <w:rFonts w:ascii="Calibri" w:hAnsi="Calibri"/>
          <w:sz w:val="24"/>
          <w:szCs w:val="24"/>
        </w:rPr>
        <w:t>výpis z evidence Rejstříku trestů, který nesmí být starší než 3 měsíce</w:t>
      </w:r>
      <w:r>
        <w:rPr>
          <w:rFonts w:ascii="Calibri" w:hAnsi="Calibri"/>
          <w:sz w:val="24"/>
          <w:szCs w:val="24"/>
        </w:rPr>
        <w:t>,</w:t>
      </w:r>
    </w:p>
    <w:p w14:paraId="7FDEB941" w14:textId="77777777" w:rsidR="002128F6" w:rsidRDefault="002128F6" w:rsidP="002128F6">
      <w:pPr>
        <w:pStyle w:val="Zkladntex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373186">
        <w:rPr>
          <w:rFonts w:ascii="Calibri" w:hAnsi="Calibri"/>
          <w:sz w:val="24"/>
          <w:szCs w:val="24"/>
        </w:rPr>
        <w:t>čestné prohlášení o plné způsobilosti k právním úkonům</w:t>
      </w:r>
      <w:r>
        <w:rPr>
          <w:rFonts w:ascii="Calibri" w:hAnsi="Calibri"/>
          <w:sz w:val="24"/>
          <w:szCs w:val="24"/>
        </w:rPr>
        <w:t>.</w:t>
      </w:r>
    </w:p>
    <w:bookmarkEnd w:id="2"/>
    <w:p w14:paraId="1E75E841" w14:textId="77777777" w:rsidR="002128F6" w:rsidRDefault="002128F6" w:rsidP="002128F6">
      <w:pPr>
        <w:pStyle w:val="Zkladntext"/>
        <w:jc w:val="both"/>
        <w:rPr>
          <w:rFonts w:ascii="Calibri" w:hAnsi="Calibri"/>
          <w:sz w:val="24"/>
          <w:szCs w:val="24"/>
        </w:rPr>
      </w:pPr>
    </w:p>
    <w:p w14:paraId="2C5BBFFC" w14:textId="77777777" w:rsidR="002128F6" w:rsidRPr="00B252B9" w:rsidRDefault="002128F6" w:rsidP="002128F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252B9">
        <w:rPr>
          <w:rFonts w:ascii="Calibri" w:hAnsi="Calibri" w:cs="Calibri"/>
          <w:b/>
          <w:bCs/>
          <w:sz w:val="24"/>
          <w:szCs w:val="24"/>
        </w:rPr>
        <w:t>Přihlášku, životopis, čestné prohlášení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52B9">
        <w:rPr>
          <w:rFonts w:ascii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z w:val="24"/>
          <w:szCs w:val="24"/>
        </w:rPr>
        <w:t xml:space="preserve">vlastní </w:t>
      </w:r>
      <w:r w:rsidRPr="00B252B9">
        <w:rPr>
          <w:rFonts w:ascii="Calibri" w:hAnsi="Calibri" w:cs="Calibri"/>
          <w:b/>
          <w:bCs/>
          <w:sz w:val="24"/>
          <w:szCs w:val="24"/>
        </w:rPr>
        <w:t>koncepci dalšího rozvoje školy je nutné vlastnoručně podepsat.</w:t>
      </w:r>
    </w:p>
    <w:p w14:paraId="56E0ED21" w14:textId="77777777" w:rsidR="002128F6" w:rsidRPr="00B252B9" w:rsidRDefault="002128F6" w:rsidP="002128F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252B9">
        <w:rPr>
          <w:rFonts w:ascii="Calibri" w:hAnsi="Calibri" w:cs="Calibri"/>
          <w:b/>
          <w:bCs/>
          <w:sz w:val="24"/>
          <w:szCs w:val="24"/>
        </w:rPr>
        <w:t xml:space="preserve">Ke konkurznímu řízení budou přijaty pouze přihlášky </w:t>
      </w:r>
      <w:r w:rsidRPr="00C85A82">
        <w:rPr>
          <w:rFonts w:ascii="Calibri" w:hAnsi="Calibri" w:cs="Calibri"/>
          <w:b/>
          <w:bCs/>
          <w:sz w:val="24"/>
          <w:szCs w:val="24"/>
        </w:rPr>
        <w:t xml:space="preserve">obsahující </w:t>
      </w:r>
      <w:r w:rsidRPr="00B252B9">
        <w:rPr>
          <w:rFonts w:ascii="Calibri" w:hAnsi="Calibri" w:cs="Calibri"/>
          <w:b/>
          <w:bCs/>
          <w:sz w:val="24"/>
          <w:szCs w:val="24"/>
        </w:rPr>
        <w:t>kompletní doklady.</w:t>
      </w:r>
    </w:p>
    <w:p w14:paraId="0DF5E8E0" w14:textId="77777777" w:rsidR="002128F6" w:rsidRPr="00101785" w:rsidRDefault="002128F6" w:rsidP="002128F6">
      <w:pPr>
        <w:jc w:val="both"/>
        <w:rPr>
          <w:rFonts w:ascii="Calibri" w:hAnsi="Calibri"/>
          <w:b/>
          <w:sz w:val="10"/>
          <w:szCs w:val="28"/>
        </w:rPr>
      </w:pPr>
    </w:p>
    <w:p w14:paraId="2DF3A3B5" w14:textId="77777777" w:rsidR="002128F6" w:rsidRPr="000945C5" w:rsidRDefault="002128F6" w:rsidP="002128F6">
      <w:pPr>
        <w:jc w:val="both"/>
        <w:rPr>
          <w:rFonts w:ascii="Calibri" w:hAnsi="Calibri"/>
          <w:b/>
          <w:sz w:val="28"/>
          <w:szCs w:val="28"/>
        </w:rPr>
      </w:pPr>
      <w:r w:rsidRPr="000945C5">
        <w:rPr>
          <w:rFonts w:ascii="Calibri" w:hAnsi="Calibri"/>
          <w:b/>
          <w:sz w:val="28"/>
          <w:szCs w:val="28"/>
        </w:rPr>
        <w:t>Adresa pro doručení přihlášek:</w:t>
      </w:r>
    </w:p>
    <w:p w14:paraId="76DC116B" w14:textId="77777777" w:rsidR="002128F6" w:rsidRPr="000945C5" w:rsidRDefault="002128F6" w:rsidP="002128F6">
      <w:p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Magistrát města Jablonec nad Nisou</w:t>
      </w:r>
    </w:p>
    <w:p w14:paraId="73953EB0" w14:textId="77777777" w:rsidR="002128F6" w:rsidRPr="000945C5" w:rsidRDefault="002128F6" w:rsidP="002128F6">
      <w:p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 xml:space="preserve">Oddělení školství – Ing. </w:t>
      </w:r>
      <w:r>
        <w:rPr>
          <w:rFonts w:ascii="Calibri" w:hAnsi="Calibri"/>
          <w:sz w:val="24"/>
          <w:szCs w:val="24"/>
        </w:rPr>
        <w:t>Alena Purmová</w:t>
      </w:r>
    </w:p>
    <w:p w14:paraId="3F92D9DA" w14:textId="77777777" w:rsidR="002128F6" w:rsidRPr="000945C5" w:rsidRDefault="002128F6" w:rsidP="002128F6">
      <w:p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Mírové náměstí 19</w:t>
      </w:r>
    </w:p>
    <w:p w14:paraId="7FBC5A08" w14:textId="77777777" w:rsidR="002128F6" w:rsidRDefault="002128F6" w:rsidP="002128F6">
      <w:p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466 01 Jablonec nad Nisou</w:t>
      </w:r>
    </w:p>
    <w:p w14:paraId="77D6DCF0" w14:textId="77777777" w:rsidR="002128F6" w:rsidRPr="00C85253" w:rsidRDefault="002128F6" w:rsidP="002128F6">
      <w:pPr>
        <w:jc w:val="both"/>
        <w:rPr>
          <w:rFonts w:ascii="Calibri" w:hAnsi="Calibri"/>
          <w:sz w:val="24"/>
          <w:szCs w:val="24"/>
        </w:rPr>
      </w:pPr>
    </w:p>
    <w:p w14:paraId="08E6E318" w14:textId="77777777" w:rsidR="002128F6" w:rsidRPr="000945C5" w:rsidRDefault="002128F6" w:rsidP="002128F6">
      <w:pPr>
        <w:jc w:val="both"/>
        <w:rPr>
          <w:rFonts w:ascii="Calibri" w:hAnsi="Calibri"/>
          <w:b/>
          <w:sz w:val="28"/>
          <w:szCs w:val="28"/>
        </w:rPr>
      </w:pPr>
      <w:r w:rsidRPr="000945C5">
        <w:rPr>
          <w:rFonts w:ascii="Calibri" w:hAnsi="Calibri"/>
          <w:b/>
          <w:sz w:val="28"/>
          <w:szCs w:val="28"/>
        </w:rPr>
        <w:t xml:space="preserve">Způsob </w:t>
      </w:r>
      <w:r>
        <w:rPr>
          <w:rFonts w:ascii="Calibri" w:hAnsi="Calibri"/>
          <w:b/>
          <w:sz w:val="28"/>
          <w:szCs w:val="28"/>
        </w:rPr>
        <w:t xml:space="preserve">a termín podání </w:t>
      </w:r>
      <w:r w:rsidRPr="000945C5">
        <w:rPr>
          <w:rFonts w:ascii="Calibri" w:hAnsi="Calibri"/>
          <w:b/>
          <w:sz w:val="28"/>
          <w:szCs w:val="28"/>
        </w:rPr>
        <w:t>přihlášky:</w:t>
      </w:r>
    </w:p>
    <w:p w14:paraId="1CA2C598" w14:textId="77777777" w:rsidR="002128F6" w:rsidRPr="000945C5" w:rsidRDefault="002128F6" w:rsidP="002128F6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B75844">
        <w:rPr>
          <w:rFonts w:ascii="Calibri" w:hAnsi="Calibri"/>
          <w:sz w:val="24"/>
          <w:szCs w:val="24"/>
        </w:rPr>
        <w:t>řihlá</w:t>
      </w:r>
      <w:r w:rsidRPr="000945C5">
        <w:rPr>
          <w:rFonts w:ascii="Calibri" w:hAnsi="Calibri"/>
          <w:sz w:val="24"/>
          <w:szCs w:val="24"/>
        </w:rPr>
        <w:t xml:space="preserve">šku s požadovanými doklady včetně příloh zaslat doporučeně na výše uvedenou adresu nebo donést </w:t>
      </w:r>
      <w:r>
        <w:rPr>
          <w:rFonts w:ascii="Calibri" w:hAnsi="Calibri"/>
          <w:sz w:val="24"/>
          <w:szCs w:val="24"/>
        </w:rPr>
        <w:t xml:space="preserve">v uzavřené obálce </w:t>
      </w:r>
      <w:r w:rsidRPr="000945C5">
        <w:rPr>
          <w:rFonts w:ascii="Calibri" w:hAnsi="Calibri"/>
          <w:sz w:val="24"/>
          <w:szCs w:val="24"/>
        </w:rPr>
        <w:t>osobně na podatelnu MMJN.</w:t>
      </w:r>
      <w:r>
        <w:rPr>
          <w:rFonts w:ascii="Calibri" w:hAnsi="Calibri"/>
          <w:sz w:val="24"/>
          <w:szCs w:val="24"/>
        </w:rPr>
        <w:t xml:space="preserve"> </w:t>
      </w:r>
    </w:p>
    <w:p w14:paraId="2B8322B3" w14:textId="77777777" w:rsidR="002128F6" w:rsidRPr="000945C5" w:rsidRDefault="002128F6" w:rsidP="002128F6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 xml:space="preserve">Obálku nutno označit: </w:t>
      </w:r>
      <w:r w:rsidRPr="000945C5">
        <w:rPr>
          <w:rFonts w:ascii="Calibri" w:hAnsi="Calibri"/>
          <w:sz w:val="24"/>
          <w:szCs w:val="24"/>
          <w:u w:val="single"/>
        </w:rPr>
        <w:t>„</w:t>
      </w:r>
      <w:r w:rsidRPr="00C85253">
        <w:rPr>
          <w:rFonts w:ascii="Calibri" w:hAnsi="Calibri"/>
          <w:sz w:val="24"/>
          <w:szCs w:val="24"/>
          <w:u w:val="single"/>
        </w:rPr>
        <w:t>KONKUR</w:t>
      </w:r>
      <w:r>
        <w:rPr>
          <w:rFonts w:ascii="Calibri" w:hAnsi="Calibri"/>
          <w:sz w:val="24"/>
          <w:szCs w:val="24"/>
          <w:u w:val="single"/>
        </w:rPr>
        <w:t>S MŠ JABLONEC NAD NISOU-KOKONÍN, DOLNÍ 3969</w:t>
      </w:r>
      <w:r w:rsidRPr="00C85253">
        <w:rPr>
          <w:rFonts w:ascii="Calibri" w:hAnsi="Calibri"/>
          <w:sz w:val="24"/>
          <w:szCs w:val="24"/>
          <w:u w:val="single"/>
        </w:rPr>
        <w:t xml:space="preserve"> – NEOTVÍRAT“.</w:t>
      </w:r>
    </w:p>
    <w:p w14:paraId="60D6F5A2" w14:textId="77777777" w:rsidR="002128F6" w:rsidRDefault="002128F6" w:rsidP="002128F6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0945C5">
        <w:rPr>
          <w:rFonts w:ascii="Calibri" w:hAnsi="Calibri"/>
          <w:sz w:val="24"/>
          <w:szCs w:val="24"/>
        </w:rPr>
        <w:t xml:space="preserve">Termín podání přihlášky: nejpozději </w:t>
      </w:r>
      <w:r w:rsidRPr="00C85253">
        <w:rPr>
          <w:rFonts w:ascii="Calibri" w:hAnsi="Calibri"/>
          <w:b/>
          <w:sz w:val="24"/>
          <w:szCs w:val="24"/>
          <w:u w:val="single"/>
        </w:rPr>
        <w:t>do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8A03AF">
        <w:rPr>
          <w:rFonts w:ascii="Calibri" w:hAnsi="Calibri"/>
          <w:b/>
          <w:sz w:val="24"/>
          <w:szCs w:val="24"/>
          <w:u w:val="single"/>
        </w:rPr>
        <w:t>pátku 1</w:t>
      </w:r>
      <w:r>
        <w:rPr>
          <w:rFonts w:ascii="Calibri" w:hAnsi="Calibri"/>
          <w:b/>
          <w:sz w:val="24"/>
          <w:szCs w:val="24"/>
          <w:u w:val="single"/>
        </w:rPr>
        <w:t>1</w:t>
      </w:r>
      <w:r w:rsidRPr="008A03AF">
        <w:rPr>
          <w:rFonts w:ascii="Calibri" w:hAnsi="Calibri"/>
          <w:b/>
          <w:sz w:val="24"/>
          <w:szCs w:val="24"/>
          <w:u w:val="single"/>
        </w:rPr>
        <w:t>. března</w:t>
      </w:r>
      <w:r w:rsidRPr="00C85253">
        <w:rPr>
          <w:rFonts w:ascii="Calibri" w:hAnsi="Calibri"/>
          <w:b/>
          <w:sz w:val="24"/>
          <w:szCs w:val="24"/>
          <w:u w:val="single"/>
        </w:rPr>
        <w:t xml:space="preserve"> 20</w:t>
      </w:r>
      <w:r>
        <w:rPr>
          <w:rFonts w:ascii="Calibri" w:hAnsi="Calibri"/>
          <w:b/>
          <w:sz w:val="24"/>
          <w:szCs w:val="24"/>
          <w:u w:val="single"/>
        </w:rPr>
        <w:t>22 do 1</w:t>
      </w:r>
      <w:r w:rsidRPr="00C85253">
        <w:rPr>
          <w:rFonts w:ascii="Calibri" w:hAnsi="Calibri"/>
          <w:b/>
          <w:sz w:val="24"/>
          <w:szCs w:val="24"/>
          <w:u w:val="single"/>
        </w:rPr>
        <w:t>2:00 hodin</w:t>
      </w:r>
      <w:r>
        <w:rPr>
          <w:rFonts w:ascii="Calibri" w:hAnsi="Calibri"/>
          <w:b/>
          <w:sz w:val="24"/>
          <w:szCs w:val="24"/>
          <w:u w:val="single"/>
        </w:rPr>
        <w:t>.</w:t>
      </w:r>
    </w:p>
    <w:p w14:paraId="319A2211" w14:textId="77777777" w:rsidR="002128F6" w:rsidRDefault="002128F6" w:rsidP="002128F6">
      <w:pPr>
        <w:jc w:val="both"/>
        <w:rPr>
          <w:rStyle w:val="Siln"/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0119B455" w14:textId="77777777" w:rsidR="002128F6" w:rsidRPr="008A03AF" w:rsidRDefault="002128F6" w:rsidP="002128F6">
      <w:pPr>
        <w:ind w:left="67"/>
        <w:jc w:val="both"/>
        <w:rPr>
          <w:rFonts w:ascii="Calibri" w:hAnsi="Calibri"/>
          <w:b/>
          <w:bCs/>
          <w:sz w:val="24"/>
          <w:szCs w:val="24"/>
        </w:rPr>
      </w:pPr>
      <w:bookmarkStart w:id="3" w:name="_Hlk92722720"/>
      <w:r w:rsidRPr="008A03AF">
        <w:rPr>
          <w:rFonts w:ascii="Calibri" w:hAnsi="Calibri"/>
          <w:b/>
          <w:bCs/>
          <w:sz w:val="24"/>
          <w:szCs w:val="24"/>
        </w:rPr>
        <w:t xml:space="preserve">Uchazeči mohou být hodnoceni i na základě jiného nástroje personálního výběru, než je řízený rozhovor podle § odst. 1 vyhlášky č. 54/2005 Sb., o náležitostech konkursního řízení a konkursních komisích, ve znění pozdějších </w:t>
      </w:r>
      <w:r w:rsidRPr="00B75844">
        <w:rPr>
          <w:rFonts w:ascii="Calibri" w:hAnsi="Calibri"/>
          <w:b/>
          <w:bCs/>
          <w:sz w:val="24"/>
          <w:szCs w:val="24"/>
        </w:rPr>
        <w:t>předpisů.</w:t>
      </w:r>
    </w:p>
    <w:bookmarkEnd w:id="3"/>
    <w:p w14:paraId="5227BF4D" w14:textId="77777777" w:rsidR="002128F6" w:rsidRPr="008A03AF" w:rsidRDefault="002128F6" w:rsidP="002128F6">
      <w:pPr>
        <w:ind w:left="67"/>
        <w:jc w:val="both"/>
        <w:rPr>
          <w:rFonts w:ascii="Calibri" w:hAnsi="Calibri"/>
          <w:b/>
          <w:bCs/>
          <w:sz w:val="24"/>
          <w:szCs w:val="24"/>
        </w:rPr>
      </w:pPr>
    </w:p>
    <w:p w14:paraId="59E2BD12" w14:textId="77777777" w:rsidR="002128F6" w:rsidRPr="008A03AF" w:rsidRDefault="002128F6" w:rsidP="002128F6">
      <w:pPr>
        <w:ind w:left="67"/>
        <w:jc w:val="both"/>
        <w:rPr>
          <w:rFonts w:ascii="Calibri" w:hAnsi="Calibri"/>
          <w:b/>
          <w:bCs/>
          <w:sz w:val="24"/>
          <w:szCs w:val="24"/>
        </w:rPr>
      </w:pPr>
      <w:bookmarkStart w:id="4" w:name="_Hlk92722741"/>
      <w:r w:rsidRPr="008A03AF">
        <w:rPr>
          <w:rFonts w:ascii="Calibri" w:hAnsi="Calibri"/>
          <w:b/>
          <w:bCs/>
          <w:sz w:val="24"/>
          <w:szCs w:val="24"/>
        </w:rPr>
        <w:t>Vyhlašovatel si vyhrazuje právo zrušit konkursní řízení kdykoliv v jeho průběhu bez udání důvodu.</w:t>
      </w:r>
    </w:p>
    <w:p w14:paraId="6A7C4782" w14:textId="77777777" w:rsidR="002128F6" w:rsidRPr="008A03AF" w:rsidRDefault="002128F6" w:rsidP="002128F6">
      <w:pPr>
        <w:ind w:left="67"/>
        <w:jc w:val="both"/>
        <w:rPr>
          <w:rFonts w:ascii="Calibri" w:hAnsi="Calibri"/>
          <w:b/>
          <w:bCs/>
          <w:sz w:val="24"/>
          <w:szCs w:val="24"/>
        </w:rPr>
      </w:pPr>
      <w:r w:rsidRPr="008A03AF">
        <w:rPr>
          <w:rFonts w:ascii="Calibri" w:hAnsi="Calibri"/>
          <w:b/>
          <w:bCs/>
          <w:sz w:val="24"/>
          <w:szCs w:val="24"/>
        </w:rPr>
        <w:t>Upozornění uchazečům:</w:t>
      </w:r>
    </w:p>
    <w:p w14:paraId="3CD03C9D" w14:textId="77777777" w:rsidR="002128F6" w:rsidRPr="008A03AF" w:rsidRDefault="002128F6" w:rsidP="002128F6">
      <w:pPr>
        <w:ind w:left="67"/>
        <w:jc w:val="both"/>
        <w:rPr>
          <w:rFonts w:ascii="Calibri" w:hAnsi="Calibri"/>
          <w:sz w:val="24"/>
          <w:szCs w:val="24"/>
        </w:rPr>
      </w:pPr>
      <w:r w:rsidRPr="008A03AF">
        <w:rPr>
          <w:rFonts w:ascii="Calibri" w:hAnsi="Calibri"/>
          <w:sz w:val="24"/>
          <w:szCs w:val="24"/>
        </w:rPr>
        <w:t>Při zpracování osobních údajů bude postupováno v souladu s Nařízením Evropského parlamentu a rady EU 2016/679 ze dne 27. dubna 2016 o ochraně fyzických osob v souvislosti se zpracováním osobních údajů a o volném pohybu těchto údajů (GDPR) a dle zákona č.</w:t>
      </w:r>
      <w:r>
        <w:rPr>
          <w:rFonts w:ascii="Calibri" w:hAnsi="Calibri"/>
          <w:sz w:val="24"/>
          <w:szCs w:val="24"/>
        </w:rPr>
        <w:t> </w:t>
      </w:r>
      <w:r w:rsidRPr="008A03AF">
        <w:rPr>
          <w:rFonts w:ascii="Calibri" w:hAnsi="Calibri"/>
          <w:sz w:val="24"/>
          <w:szCs w:val="24"/>
        </w:rPr>
        <w:t xml:space="preserve">110/2019 Sb., o zpracování osobních údajů. </w:t>
      </w:r>
    </w:p>
    <w:bookmarkEnd w:id="4"/>
    <w:p w14:paraId="1BB22C94" w14:textId="77777777" w:rsidR="002128F6" w:rsidRDefault="002128F6" w:rsidP="002128F6">
      <w:pPr>
        <w:jc w:val="both"/>
        <w:rPr>
          <w:rFonts w:ascii="Calibri" w:hAnsi="Calibri"/>
          <w:sz w:val="24"/>
          <w:szCs w:val="24"/>
        </w:rPr>
      </w:pPr>
    </w:p>
    <w:p w14:paraId="1D64DF91" w14:textId="77777777" w:rsidR="002128F6" w:rsidRPr="000945C5" w:rsidRDefault="002128F6" w:rsidP="002128F6">
      <w:pPr>
        <w:jc w:val="both"/>
        <w:rPr>
          <w:rFonts w:ascii="Calibri" w:hAnsi="Calibri"/>
          <w:iCs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>Případné dotazy na telefonu 483 357</w:t>
      </w:r>
      <w:r>
        <w:rPr>
          <w:rFonts w:ascii="Calibri" w:hAnsi="Calibri"/>
          <w:sz w:val="24"/>
          <w:szCs w:val="24"/>
        </w:rPr>
        <w:t> </w:t>
      </w:r>
      <w:r w:rsidRPr="000945C5">
        <w:rPr>
          <w:rFonts w:ascii="Calibri" w:hAnsi="Calibri"/>
          <w:sz w:val="24"/>
          <w:szCs w:val="24"/>
        </w:rPr>
        <w:t>315</w:t>
      </w:r>
      <w:r>
        <w:rPr>
          <w:rFonts w:ascii="Calibri" w:hAnsi="Calibri"/>
          <w:sz w:val="24"/>
          <w:szCs w:val="24"/>
        </w:rPr>
        <w:t xml:space="preserve"> (Ing. Purmová)</w:t>
      </w:r>
      <w:r w:rsidRPr="000945C5">
        <w:rPr>
          <w:rFonts w:ascii="Calibri" w:hAnsi="Calibri"/>
          <w:sz w:val="24"/>
          <w:szCs w:val="24"/>
        </w:rPr>
        <w:t>, 483 357</w:t>
      </w:r>
      <w:r>
        <w:rPr>
          <w:rFonts w:ascii="Calibri" w:hAnsi="Calibri"/>
          <w:sz w:val="24"/>
          <w:szCs w:val="24"/>
        </w:rPr>
        <w:t> </w:t>
      </w:r>
      <w:r w:rsidRPr="000945C5">
        <w:rPr>
          <w:rFonts w:ascii="Calibri" w:hAnsi="Calibri"/>
          <w:sz w:val="24"/>
          <w:szCs w:val="24"/>
        </w:rPr>
        <w:t>270</w:t>
      </w:r>
      <w:r>
        <w:rPr>
          <w:rFonts w:ascii="Calibri" w:hAnsi="Calibri"/>
          <w:sz w:val="24"/>
          <w:szCs w:val="24"/>
        </w:rPr>
        <w:t xml:space="preserve"> (Mgr. Květová)</w:t>
      </w:r>
      <w:r w:rsidRPr="000945C5">
        <w:rPr>
          <w:rFonts w:ascii="Calibri" w:hAnsi="Calibri"/>
          <w:i/>
          <w:iCs/>
          <w:sz w:val="24"/>
          <w:szCs w:val="24"/>
        </w:rPr>
        <w:t>.</w:t>
      </w:r>
    </w:p>
    <w:p w14:paraId="63488F41" w14:textId="77777777" w:rsidR="00C14A65" w:rsidRPr="000945C5" w:rsidRDefault="00C14A65" w:rsidP="00C14A65">
      <w:pPr>
        <w:jc w:val="both"/>
        <w:rPr>
          <w:rFonts w:ascii="Calibri" w:hAnsi="Calibri"/>
          <w:sz w:val="24"/>
          <w:szCs w:val="24"/>
        </w:rPr>
      </w:pPr>
    </w:p>
    <w:p w14:paraId="71ACA187" w14:textId="22FFF580" w:rsidR="00C14A65" w:rsidRPr="005716CD" w:rsidRDefault="00C14A65" w:rsidP="00C14A65">
      <w:pPr>
        <w:pStyle w:val="Nadpis2"/>
        <w:jc w:val="both"/>
        <w:rPr>
          <w:rFonts w:ascii="Calibri" w:hAnsi="Calibri"/>
          <w:color w:val="000000"/>
          <w:sz w:val="24"/>
          <w:szCs w:val="24"/>
        </w:rPr>
      </w:pPr>
      <w:r w:rsidRPr="000945C5">
        <w:rPr>
          <w:rFonts w:ascii="Calibri" w:hAnsi="Calibri"/>
          <w:sz w:val="24"/>
          <w:szCs w:val="24"/>
        </w:rPr>
        <w:t xml:space="preserve">Jablonec nad Nisou </w:t>
      </w:r>
      <w:r w:rsidR="002128F6">
        <w:rPr>
          <w:rFonts w:ascii="Calibri" w:hAnsi="Calibri"/>
          <w:color w:val="000000"/>
          <w:sz w:val="24"/>
          <w:szCs w:val="24"/>
        </w:rPr>
        <w:t>3</w:t>
      </w:r>
      <w:r w:rsidRPr="005716CD">
        <w:rPr>
          <w:rFonts w:ascii="Calibri" w:hAnsi="Calibri"/>
          <w:color w:val="000000"/>
          <w:sz w:val="24"/>
          <w:szCs w:val="24"/>
        </w:rPr>
        <w:t>. února 202</w:t>
      </w:r>
      <w:r w:rsidR="002128F6">
        <w:rPr>
          <w:rFonts w:ascii="Calibri" w:hAnsi="Calibri"/>
          <w:color w:val="000000"/>
          <w:sz w:val="24"/>
          <w:szCs w:val="24"/>
        </w:rPr>
        <w:t>2</w:t>
      </w:r>
    </w:p>
    <w:p w14:paraId="06BDADFC" w14:textId="77777777" w:rsidR="00C14A65" w:rsidRPr="000945C5" w:rsidRDefault="00C14A65" w:rsidP="00C14A65">
      <w:pPr>
        <w:jc w:val="right"/>
        <w:rPr>
          <w:rFonts w:ascii="Calibri" w:hAnsi="Calibri"/>
          <w:sz w:val="24"/>
          <w:szCs w:val="24"/>
        </w:rPr>
      </w:pPr>
    </w:p>
    <w:p w14:paraId="3F0A8D4F" w14:textId="77777777" w:rsidR="005107C9" w:rsidRPr="00E32A2B" w:rsidRDefault="005107C9" w:rsidP="005107C9">
      <w:pPr>
        <w:jc w:val="both"/>
        <w:rPr>
          <w:rFonts w:ascii="Calibri" w:hAnsi="Calibri"/>
          <w:sz w:val="10"/>
          <w:szCs w:val="24"/>
        </w:rPr>
      </w:pPr>
    </w:p>
    <w:p w14:paraId="12DBF262" w14:textId="1B538221" w:rsidR="005107C9" w:rsidRPr="000945C5" w:rsidRDefault="005107C9" w:rsidP="005107C9">
      <w:pPr>
        <w:jc w:val="right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RNDr. Jiří Čeřovský</w:t>
      </w:r>
      <w:r w:rsidR="009F0772">
        <w:rPr>
          <w:rFonts w:ascii="Calibri" w:hAnsi="Calibri"/>
          <w:i/>
          <w:iCs/>
          <w:sz w:val="24"/>
          <w:szCs w:val="24"/>
        </w:rPr>
        <w:t xml:space="preserve"> v. r.</w:t>
      </w:r>
    </w:p>
    <w:p w14:paraId="1AEE558C" w14:textId="77777777" w:rsidR="005107C9" w:rsidRDefault="005107C9" w:rsidP="005107C9">
      <w:pPr>
        <w:jc w:val="right"/>
        <w:rPr>
          <w:rFonts w:ascii="Calibri" w:hAnsi="Calibri"/>
          <w:i/>
          <w:iCs/>
          <w:sz w:val="24"/>
          <w:szCs w:val="24"/>
        </w:rPr>
      </w:pPr>
      <w:r w:rsidRPr="000945C5">
        <w:rPr>
          <w:rFonts w:ascii="Calibri" w:hAnsi="Calibri"/>
          <w:i/>
          <w:iCs/>
          <w:sz w:val="24"/>
          <w:szCs w:val="24"/>
        </w:rPr>
        <w:t>primátor města</w:t>
      </w:r>
    </w:p>
    <w:p w14:paraId="07296CC6" w14:textId="529FBDE1" w:rsidR="00BC41A7" w:rsidRDefault="00BC41A7" w:rsidP="00BC41A7">
      <w:pPr>
        <w:jc w:val="right"/>
        <w:rPr>
          <w:rFonts w:ascii="Calibri" w:hAnsi="Calibri"/>
          <w:i/>
          <w:iCs/>
          <w:sz w:val="24"/>
          <w:szCs w:val="24"/>
        </w:rPr>
      </w:pPr>
    </w:p>
    <w:p w14:paraId="20E9BC4E" w14:textId="77777777" w:rsidR="00BC41A7" w:rsidRPr="000945C5" w:rsidRDefault="00BC41A7" w:rsidP="009304C6">
      <w:pPr>
        <w:jc w:val="right"/>
        <w:rPr>
          <w:rFonts w:ascii="Calibri" w:hAnsi="Calibri"/>
          <w:i/>
          <w:iCs/>
          <w:sz w:val="24"/>
          <w:szCs w:val="24"/>
        </w:rPr>
      </w:pPr>
    </w:p>
    <w:p w14:paraId="22B773CE" w14:textId="77777777" w:rsidR="00273C22" w:rsidRPr="000945C5" w:rsidRDefault="00273C22">
      <w:pPr>
        <w:rPr>
          <w:rFonts w:ascii="Calibri" w:hAnsi="Calibri"/>
        </w:rPr>
      </w:pPr>
    </w:p>
    <w:sectPr w:rsidR="00273C22" w:rsidRPr="000945C5" w:rsidSect="00C852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A74"/>
    <w:multiLevelType w:val="hybridMultilevel"/>
    <w:tmpl w:val="0010E56A"/>
    <w:lvl w:ilvl="0" w:tplc="0405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6A8F33AE"/>
    <w:multiLevelType w:val="hybridMultilevel"/>
    <w:tmpl w:val="BFE8DE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25CF4"/>
    <w:multiLevelType w:val="hybridMultilevel"/>
    <w:tmpl w:val="9BD6F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5329"/>
    <w:multiLevelType w:val="hybridMultilevel"/>
    <w:tmpl w:val="05529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A3400"/>
    <w:multiLevelType w:val="hybridMultilevel"/>
    <w:tmpl w:val="3664058E"/>
    <w:lvl w:ilvl="0" w:tplc="9962E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51592"/>
    <w:multiLevelType w:val="hybridMultilevel"/>
    <w:tmpl w:val="2FEA9900"/>
    <w:lvl w:ilvl="0" w:tplc="332A2F9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C6"/>
    <w:rsid w:val="000509A3"/>
    <w:rsid w:val="000945C5"/>
    <w:rsid w:val="000B39A7"/>
    <w:rsid w:val="000C6088"/>
    <w:rsid w:val="002128F6"/>
    <w:rsid w:val="00215516"/>
    <w:rsid w:val="002501A5"/>
    <w:rsid w:val="00273C22"/>
    <w:rsid w:val="002C7A58"/>
    <w:rsid w:val="00367762"/>
    <w:rsid w:val="005107C9"/>
    <w:rsid w:val="005460BA"/>
    <w:rsid w:val="00595372"/>
    <w:rsid w:val="006070E1"/>
    <w:rsid w:val="0087514D"/>
    <w:rsid w:val="009304C6"/>
    <w:rsid w:val="00941240"/>
    <w:rsid w:val="009952B1"/>
    <w:rsid w:val="009F0772"/>
    <w:rsid w:val="00B9044F"/>
    <w:rsid w:val="00BA1AD7"/>
    <w:rsid w:val="00BB1D4C"/>
    <w:rsid w:val="00BC41A7"/>
    <w:rsid w:val="00C14A65"/>
    <w:rsid w:val="00C65736"/>
    <w:rsid w:val="00C85253"/>
    <w:rsid w:val="00CD5062"/>
    <w:rsid w:val="00E32A2B"/>
    <w:rsid w:val="00E62EDE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279F"/>
  <w15:chartTrackingRefBased/>
  <w15:docId w15:val="{07D7FD49-A556-4B26-8BA5-0A81AC5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04C6"/>
    <w:pPr>
      <w:keepNext/>
      <w:jc w:val="center"/>
      <w:outlineLvl w:val="1"/>
    </w:pPr>
    <w:rPr>
      <w:rFonts w:ascii="Bookman Old Style" w:hAnsi="Bookman Old Style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04C6"/>
    <w:rPr>
      <w:rFonts w:ascii="Bookman Old Style" w:eastAsia="Times New Roman" w:hAnsi="Bookman Old Style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9304C6"/>
    <w:rPr>
      <w:rFonts w:ascii="Bookman Old Style" w:hAnsi="Bookman Old Style"/>
      <w:sz w:val="40"/>
    </w:rPr>
  </w:style>
  <w:style w:type="character" w:customStyle="1" w:styleId="ZkladntextChar">
    <w:name w:val="Základní text Char"/>
    <w:basedOn w:val="Standardnpsmoodstavce"/>
    <w:link w:val="Zkladntext"/>
    <w:rsid w:val="009304C6"/>
    <w:rPr>
      <w:rFonts w:ascii="Bookman Old Style" w:eastAsia="Times New Roman" w:hAnsi="Bookman Old Style" w:cs="Times New Roman"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9304C6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304C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a">
    <w:basedOn w:val="Normln"/>
    <w:next w:val="Podnadpis"/>
    <w:qFormat/>
    <w:rsid w:val="009304C6"/>
    <w:pPr>
      <w:jc w:val="center"/>
    </w:pPr>
    <w:rPr>
      <w:b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04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304C6"/>
    <w:rPr>
      <w:rFonts w:eastAsiaTheme="minorEastAsia"/>
      <w:color w:val="5A5A5A" w:themeColor="text1" w:themeTint="A5"/>
      <w:spacing w:val="15"/>
      <w:lang w:eastAsia="cs-CZ"/>
    </w:rPr>
  </w:style>
  <w:style w:type="character" w:styleId="Siln">
    <w:name w:val="Strong"/>
    <w:uiPriority w:val="22"/>
    <w:qFormat/>
    <w:rsid w:val="00C14A65"/>
    <w:rPr>
      <w:b/>
      <w:bCs/>
    </w:rPr>
  </w:style>
  <w:style w:type="character" w:styleId="Hypertextovodkaz">
    <w:name w:val="Hyperlink"/>
    <w:rsid w:val="00C14A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jablon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Krsová, Barbora</dc:creator>
  <cp:keywords/>
  <dc:description/>
  <cp:lastModifiedBy>Purmová, Alena</cp:lastModifiedBy>
  <cp:revision>10</cp:revision>
  <dcterms:created xsi:type="dcterms:W3CDTF">2020-02-06T09:07:00Z</dcterms:created>
  <dcterms:modified xsi:type="dcterms:W3CDTF">2022-02-02T07:55:00Z</dcterms:modified>
</cp:coreProperties>
</file>